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4" w:rsidRPr="008D5D04" w:rsidRDefault="00AF0E7E" w:rsidP="00C30324">
      <w:pPr>
        <w:jc w:val="right"/>
        <w:rPr>
          <w:rFonts w:ascii="Century"/>
          <w:color w:val="auto"/>
          <w:kern w:val="2"/>
        </w:rPr>
      </w:pPr>
      <w:r>
        <w:rPr>
          <w:rFonts w:ascii="Century" w:hint="eastAsia"/>
          <w:color w:val="auto"/>
          <w:kern w:val="2"/>
        </w:rPr>
        <w:t>（</w:t>
      </w:r>
      <w:r w:rsidR="002B32F7">
        <w:rPr>
          <w:rFonts w:ascii="Century" w:hint="eastAsia"/>
          <w:color w:val="auto"/>
          <w:kern w:val="2"/>
        </w:rPr>
        <w:t>様式第</w:t>
      </w:r>
      <w:r w:rsidR="002B32F7" w:rsidRPr="00393B14">
        <w:rPr>
          <w:rFonts w:ascii="Century" w:hint="eastAsia"/>
          <w:color w:val="auto"/>
          <w:kern w:val="2"/>
        </w:rPr>
        <w:t>８</w:t>
      </w:r>
      <w:r w:rsidR="008D5D04">
        <w:rPr>
          <w:rFonts w:ascii="Century" w:hint="eastAsia"/>
          <w:color w:val="auto"/>
          <w:kern w:val="2"/>
        </w:rPr>
        <w:t>号</w:t>
      </w:r>
      <w:r>
        <w:rPr>
          <w:rFonts w:ascii="Century" w:hint="eastAsia"/>
          <w:color w:val="auto"/>
          <w:kern w:val="2"/>
        </w:rPr>
        <w:t>）</w:t>
      </w:r>
    </w:p>
    <w:p w:rsidR="008D5D04" w:rsidRPr="008D5D04" w:rsidRDefault="008D5D04" w:rsidP="008D5D04">
      <w:pPr>
        <w:overflowPunct/>
        <w:adjustRightInd/>
        <w:jc w:val="right"/>
        <w:textAlignment w:val="auto"/>
        <w:rPr>
          <w:rFonts w:ascii="ＭＳ 明朝" w:hAnsi="Century"/>
          <w:color w:val="auto"/>
          <w:kern w:val="2"/>
        </w:rPr>
      </w:pPr>
      <w:r w:rsidRPr="008D5D04">
        <w:rPr>
          <w:rFonts w:ascii="ＭＳ 明朝" w:hAnsi="ＭＳ 明朝" w:hint="eastAsia"/>
          <w:color w:val="auto"/>
          <w:kern w:val="2"/>
        </w:rPr>
        <w:t xml:space="preserve">　　年　　月　　日</w:t>
      </w:r>
    </w:p>
    <w:p w:rsidR="00046287" w:rsidRPr="00B708C0" w:rsidRDefault="003971A4" w:rsidP="00046287">
      <w:pPr>
        <w:rPr>
          <w:rFonts w:ascii="ＭＳ 明朝" w:hAnsi="ＭＳ 明朝"/>
          <w:color w:val="auto"/>
          <w:spacing w:val="10"/>
        </w:rPr>
      </w:pPr>
      <w:r w:rsidRPr="00B708C0">
        <w:rPr>
          <w:rFonts w:hint="eastAsia"/>
          <w:color w:val="auto"/>
          <w:szCs w:val="21"/>
        </w:rPr>
        <w:t>福岡県中小企業生産性向上支援センター長</w:t>
      </w:r>
      <w:r w:rsidR="00046287" w:rsidRPr="00B708C0">
        <w:rPr>
          <w:rFonts w:ascii="ＭＳ 明朝" w:hAnsi="ＭＳ 明朝" w:cs="ＭＳ 明朝" w:hint="eastAsia"/>
          <w:color w:val="auto"/>
        </w:rPr>
        <w:t xml:space="preserve">　殿　</w:t>
      </w:r>
    </w:p>
    <w:p w:rsidR="00046287" w:rsidRPr="00B708C0" w:rsidRDefault="00046287" w:rsidP="00046287">
      <w:pPr>
        <w:rPr>
          <w:rFonts w:ascii="ＭＳ 明朝" w:hAnsi="ＭＳ 明朝"/>
          <w:color w:val="auto"/>
          <w:spacing w:val="10"/>
        </w:rPr>
      </w:pPr>
    </w:p>
    <w:p w:rsidR="00046287" w:rsidRPr="00B708C0" w:rsidRDefault="00046287" w:rsidP="00046287">
      <w:pPr>
        <w:rPr>
          <w:rFonts w:ascii="ＭＳ 明朝" w:hAnsi="ＭＳ 明朝"/>
          <w:color w:val="auto"/>
          <w:spacing w:val="10"/>
        </w:rPr>
      </w:pPr>
      <w:r w:rsidRPr="00B708C0">
        <w:rPr>
          <w:rFonts w:ascii="ＭＳ 明朝" w:hAnsi="ＭＳ 明朝"/>
          <w:color w:val="auto"/>
        </w:rPr>
        <w:t xml:space="preserve">                                   </w:t>
      </w:r>
      <w:r w:rsidR="00016597" w:rsidRPr="00B708C0">
        <w:rPr>
          <w:rFonts w:ascii="ＭＳ 明朝" w:hAnsi="ＭＳ 明朝" w:hint="eastAsia"/>
          <w:color w:val="auto"/>
        </w:rPr>
        <w:t xml:space="preserve">　　</w:t>
      </w:r>
      <w:r w:rsidRPr="00B708C0">
        <w:rPr>
          <w:rFonts w:ascii="ＭＳ 明朝" w:hAnsi="ＭＳ 明朝"/>
          <w:color w:val="auto"/>
        </w:rPr>
        <w:t xml:space="preserve"> </w:t>
      </w:r>
      <w:r w:rsidR="0073602B" w:rsidRPr="00B708C0">
        <w:rPr>
          <w:rFonts w:ascii="ＭＳ 明朝" w:hAnsi="ＭＳ 明朝" w:hint="eastAsia"/>
          <w:color w:val="auto"/>
        </w:rPr>
        <w:t xml:space="preserve">　　　　　　　　　　　　　　　　　　　　　　　　</w:t>
      </w:r>
      <w:r w:rsidRPr="00B708C0">
        <w:rPr>
          <w:rFonts w:ascii="ＭＳ 明朝" w:hAnsi="ＭＳ 明朝" w:hint="eastAsia"/>
          <w:color w:val="auto"/>
        </w:rPr>
        <w:t>住　　　所</w:t>
      </w:r>
      <w:r w:rsidRPr="00B708C0">
        <w:rPr>
          <w:rFonts w:ascii="ＭＳ 明朝" w:hAnsi="ＭＳ 明朝" w:cs="ＭＳ 明朝" w:hint="eastAsia"/>
          <w:color w:val="auto"/>
        </w:rPr>
        <w:t xml:space="preserve">　</w:t>
      </w:r>
    </w:p>
    <w:p w:rsidR="00046287" w:rsidRPr="00B708C0" w:rsidRDefault="00046287" w:rsidP="00046287">
      <w:pPr>
        <w:rPr>
          <w:rFonts w:ascii="ＭＳ 明朝" w:hAnsi="ＭＳ 明朝"/>
          <w:color w:val="auto"/>
          <w:spacing w:val="10"/>
        </w:rPr>
      </w:pPr>
      <w:r w:rsidRPr="00B708C0">
        <w:rPr>
          <w:rFonts w:ascii="ＭＳ 明朝" w:hAnsi="ＭＳ 明朝"/>
          <w:color w:val="auto"/>
        </w:rPr>
        <w:t xml:space="preserve">                                        </w:t>
      </w:r>
      <w:r w:rsidR="0073602B" w:rsidRPr="00B708C0">
        <w:rPr>
          <w:rFonts w:ascii="ＭＳ 明朝" w:hAnsi="ＭＳ 明朝" w:hint="eastAsia"/>
          <w:color w:val="auto"/>
        </w:rPr>
        <w:t xml:space="preserve">　　　　　　　　　　　　　　　　　　　　　　　　</w:t>
      </w:r>
      <w:r w:rsidRPr="00B708C0">
        <w:rPr>
          <w:rFonts w:ascii="ＭＳ 明朝" w:hAnsi="ＭＳ 明朝" w:hint="eastAsia"/>
          <w:color w:val="auto"/>
        </w:rPr>
        <w:t>法人の名称</w:t>
      </w:r>
      <w:r w:rsidRPr="00B708C0">
        <w:rPr>
          <w:rFonts w:ascii="ＭＳ 明朝" w:hAnsi="ＭＳ 明朝" w:cs="ＭＳ 明朝" w:hint="eastAsia"/>
          <w:color w:val="auto"/>
        </w:rPr>
        <w:t xml:space="preserve">　</w:t>
      </w:r>
    </w:p>
    <w:p w:rsidR="00046287" w:rsidRPr="00B708C0" w:rsidRDefault="00046287" w:rsidP="00046287">
      <w:pPr>
        <w:rPr>
          <w:rFonts w:ascii="ＭＳ 明朝" w:hAnsi="ＭＳ 明朝"/>
          <w:color w:val="auto"/>
          <w:spacing w:val="10"/>
        </w:rPr>
      </w:pPr>
      <w:r w:rsidRPr="00B708C0">
        <w:rPr>
          <w:rFonts w:ascii="ＭＳ 明朝" w:hAnsi="ＭＳ 明朝"/>
          <w:color w:val="auto"/>
        </w:rPr>
        <w:t xml:space="preserve">                                         </w:t>
      </w:r>
      <w:r w:rsidR="0073602B" w:rsidRPr="00B708C0">
        <w:rPr>
          <w:rFonts w:ascii="ＭＳ 明朝" w:hAnsi="ＭＳ 明朝" w:hint="eastAsia"/>
          <w:color w:val="auto"/>
        </w:rPr>
        <w:t xml:space="preserve">　　　　　　　　　　　　　　　　　　　　　　　 </w:t>
      </w:r>
      <w:r w:rsidRPr="00B708C0">
        <w:rPr>
          <w:rFonts w:ascii="ＭＳ 明朝" w:hAnsi="ＭＳ 明朝" w:hint="eastAsia"/>
          <w:color w:val="auto"/>
        </w:rPr>
        <w:t>代表者氏名</w:t>
      </w:r>
      <w:r w:rsidR="0073602B" w:rsidRPr="00B708C0">
        <w:rPr>
          <w:rFonts w:ascii="ＭＳ 明朝" w:hAnsi="ＭＳ 明朝" w:hint="eastAsia"/>
          <w:color w:val="auto"/>
        </w:rPr>
        <w:t xml:space="preserve">　　　</w:t>
      </w:r>
      <w:r w:rsidRPr="00B708C0">
        <w:rPr>
          <w:rFonts w:ascii="ＭＳ 明朝" w:hAnsi="ＭＳ 明朝" w:hint="eastAsia"/>
          <w:color w:val="auto"/>
        </w:rPr>
        <w:t xml:space="preserve">　　　　　　　　　　</w:t>
      </w:r>
      <w:r w:rsidRPr="00B708C0">
        <w:rPr>
          <w:rFonts w:ascii="ＭＳ 明朝" w:hAnsi="ＭＳ 明朝" w:cs="ＭＳ 明朝" w:hint="eastAsia"/>
          <w:color w:val="auto"/>
        </w:rPr>
        <w:t xml:space="preserve">　印</w:t>
      </w:r>
    </w:p>
    <w:p w:rsidR="008D5D04" w:rsidRPr="00B708C0" w:rsidRDefault="00046287" w:rsidP="00F60F98">
      <w:pPr>
        <w:rPr>
          <w:rFonts w:ascii="ＭＳ 明朝" w:hAnsi="ＭＳ 明朝"/>
          <w:color w:val="auto"/>
          <w:spacing w:val="10"/>
        </w:rPr>
      </w:pPr>
      <w:r w:rsidRPr="00B708C0">
        <w:rPr>
          <w:rFonts w:ascii="ＭＳ 明朝" w:hAnsi="ＭＳ 明朝"/>
          <w:color w:val="auto"/>
        </w:rPr>
        <w:t xml:space="preserve">                                        </w:t>
      </w:r>
      <w:r w:rsidR="0073602B" w:rsidRPr="00B708C0">
        <w:rPr>
          <w:rFonts w:ascii="ＭＳ 明朝" w:hAnsi="ＭＳ 明朝" w:hint="eastAsia"/>
          <w:color w:val="auto"/>
        </w:rPr>
        <w:t xml:space="preserve">　　　　　　　　　　　　　　　　　　　　　　　　</w:t>
      </w:r>
      <w:r w:rsidRPr="00B708C0">
        <w:rPr>
          <w:rFonts w:ascii="ＭＳ 明朝" w:hAnsi="ＭＳ 明朝"/>
          <w:color w:val="auto"/>
        </w:rPr>
        <w:t xml:space="preserve"> </w:t>
      </w:r>
      <w:r w:rsidRPr="00B708C0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B708C0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B708C0">
        <w:rPr>
          <w:rFonts w:ascii="ＭＳ 明朝" w:hAnsi="ＭＳ 明朝" w:cs="ＭＳ 明朝" w:hint="eastAsia"/>
          <w:color w:val="auto"/>
        </w:rPr>
        <w:instrText>ＴＥＬ</w:instrText>
      </w:r>
      <w:r w:rsidRPr="00B708C0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B708C0">
        <w:rPr>
          <w:rFonts w:ascii="ＭＳ 明朝" w:hAnsi="ＭＳ 明朝" w:cs="ＭＳ 明朝" w:hint="eastAsia"/>
          <w:color w:val="auto"/>
          <w:sz w:val="21"/>
          <w:szCs w:val="21"/>
        </w:rPr>
        <w:instrText xml:space="preserve">　　　　　</w:instrText>
      </w:r>
      <w:r w:rsidRPr="00B708C0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B708C0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B708C0">
        <w:rPr>
          <w:rFonts w:ascii="ＭＳ 明朝" w:hAnsi="ＭＳ 明朝" w:cs="ＭＳ 明朝" w:hint="eastAsia"/>
          <w:color w:val="auto"/>
        </w:rPr>
        <w:t>ＴＥＬ</w:t>
      </w:r>
      <w:r w:rsidRPr="00B708C0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8D5D04" w:rsidRPr="00B708C0" w:rsidRDefault="008D5D04" w:rsidP="008D5D04">
      <w:pPr>
        <w:overflowPunct/>
        <w:adjustRightInd/>
        <w:jc w:val="center"/>
        <w:textAlignment w:val="auto"/>
        <w:rPr>
          <w:rFonts w:ascii="ＭＳ 明朝" w:hAnsi="Century"/>
          <w:b/>
          <w:color w:val="auto"/>
          <w:kern w:val="2"/>
          <w:sz w:val="24"/>
          <w:szCs w:val="24"/>
        </w:rPr>
      </w:pPr>
      <w:r w:rsidRPr="00B708C0">
        <w:rPr>
          <w:rFonts w:ascii="ＭＳ 明朝" w:hAnsi="ＭＳ 明朝" w:hint="eastAsia"/>
          <w:b/>
          <w:color w:val="auto"/>
          <w:sz w:val="24"/>
          <w:szCs w:val="24"/>
        </w:rPr>
        <w:t>生産性向上</w:t>
      </w:r>
      <w:r w:rsidR="00C66595" w:rsidRPr="00B708C0">
        <w:rPr>
          <w:rFonts w:ascii="ＭＳ 明朝" w:hAnsi="ＭＳ 明朝" w:hint="eastAsia"/>
          <w:b/>
          <w:color w:val="auto"/>
          <w:sz w:val="24"/>
          <w:szCs w:val="24"/>
        </w:rPr>
        <w:t>支援</w:t>
      </w:r>
      <w:r w:rsidRPr="00B708C0">
        <w:rPr>
          <w:rFonts w:ascii="ＭＳ 明朝" w:hAnsi="ＭＳ 明朝" w:hint="eastAsia"/>
          <w:b/>
          <w:color w:val="auto"/>
          <w:sz w:val="24"/>
          <w:szCs w:val="24"/>
        </w:rPr>
        <w:t>成果報告書</w:t>
      </w:r>
    </w:p>
    <w:p w:rsidR="008D5D04" w:rsidRPr="00B708C0" w:rsidRDefault="008D5D04" w:rsidP="008D5D04">
      <w:pPr>
        <w:overflowPunct/>
        <w:adjustRightInd/>
        <w:jc w:val="center"/>
        <w:textAlignment w:val="auto"/>
        <w:rPr>
          <w:rFonts w:ascii="ＭＳ 明朝" w:hAnsi="Century"/>
          <w:color w:val="auto"/>
          <w:kern w:val="2"/>
        </w:rPr>
      </w:pPr>
    </w:p>
    <w:p w:rsidR="00C40167" w:rsidRPr="00B708C0" w:rsidRDefault="00C40167" w:rsidP="008D5D04">
      <w:pPr>
        <w:overflowPunct/>
        <w:adjustRightInd/>
        <w:ind w:firstLineChars="100" w:firstLine="220"/>
        <w:textAlignment w:val="auto"/>
        <w:rPr>
          <w:rFonts w:ascii="ＭＳ 明朝" w:hAnsi="ＭＳ 明朝"/>
          <w:color w:val="auto"/>
          <w:kern w:val="2"/>
        </w:rPr>
      </w:pPr>
      <w:r w:rsidRPr="00B708C0">
        <w:rPr>
          <w:rFonts w:ascii="ＭＳ 明朝" w:hAnsi="ＭＳ 明朝" w:hint="eastAsia"/>
          <w:color w:val="auto"/>
          <w:kern w:val="2"/>
        </w:rPr>
        <w:t xml:space="preserve">　</w:t>
      </w:r>
      <w:r w:rsidR="009D610D" w:rsidRPr="00B708C0">
        <w:rPr>
          <w:rFonts w:ascii="ＭＳ 明朝" w:hAnsi="ＭＳ 明朝" w:hint="eastAsia"/>
          <w:color w:val="auto"/>
          <w:kern w:val="2"/>
        </w:rPr>
        <w:t>生産性向上支援</w:t>
      </w:r>
      <w:r w:rsidR="0073602B" w:rsidRPr="00B708C0">
        <w:rPr>
          <w:rFonts w:ascii="ＭＳ 明朝" w:hAnsi="ＭＳ 明朝" w:hint="eastAsia"/>
          <w:color w:val="auto"/>
          <w:kern w:val="2"/>
        </w:rPr>
        <w:t>の成果を</w:t>
      </w:r>
      <w:r w:rsidR="008D5D04" w:rsidRPr="00B708C0">
        <w:rPr>
          <w:rFonts w:ascii="ＭＳ 明朝" w:hAnsi="ＭＳ 明朝" w:hint="eastAsia"/>
          <w:color w:val="auto"/>
          <w:kern w:val="2"/>
        </w:rPr>
        <w:t>下記のとおり報告します。</w:t>
      </w:r>
    </w:p>
    <w:p w:rsidR="008D5D04" w:rsidRPr="00B708C0" w:rsidRDefault="005B5558" w:rsidP="00C40167">
      <w:pPr>
        <w:overflowPunct/>
        <w:adjustRightInd/>
        <w:ind w:firstLineChars="200" w:firstLine="440"/>
        <w:textAlignment w:val="auto"/>
        <w:rPr>
          <w:rFonts w:ascii="ＭＳ 明朝" w:hAnsi="Century"/>
          <w:color w:val="auto"/>
          <w:kern w:val="2"/>
        </w:rPr>
      </w:pPr>
      <w:r w:rsidRPr="00B708C0">
        <w:rPr>
          <w:rFonts w:ascii="ＭＳ 明朝" w:hAnsi="ＭＳ 明朝" w:hint="eastAsia"/>
          <w:color w:val="auto"/>
          <w:kern w:val="2"/>
        </w:rPr>
        <w:t>（⑤=②＋③＋④，⑦＝⑤÷⑥）</w:t>
      </w:r>
    </w:p>
    <w:tbl>
      <w:tblPr>
        <w:tblW w:w="1451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448"/>
        <w:gridCol w:w="1448"/>
        <w:gridCol w:w="1448"/>
        <w:gridCol w:w="1448"/>
        <w:gridCol w:w="1448"/>
        <w:gridCol w:w="1448"/>
        <w:gridCol w:w="1448"/>
        <w:gridCol w:w="1418"/>
        <w:gridCol w:w="1199"/>
      </w:tblGrid>
      <w:tr w:rsidR="00B708C0" w:rsidRPr="00B708C0" w:rsidTr="002912E9">
        <w:trPr>
          <w:trHeight w:val="644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E5E28" w:rsidRPr="00B708C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8E5E28" w:rsidRPr="00B708C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着手前</w:t>
            </w:r>
            <w:r w:rsidR="002912E9"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の直近期末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(a)</w:t>
            </w:r>
          </w:p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3971A4" w:rsidRPr="00B708C0" w:rsidRDefault="003971A4" w:rsidP="002912E9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支援終了</w:t>
            </w:r>
            <w:r w:rsidR="002912E9"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月を含む</w:t>
            </w: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直近</w:t>
            </w:r>
            <w:r w:rsidR="002912E9"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期末</w:t>
            </w:r>
            <w:r w:rsidR="005B5558"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(b</w:t>
            </w:r>
            <w:r w:rsidR="005B5558"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  <w:vertAlign w:val="superscript"/>
              </w:rPr>
              <w:t>0</w:t>
            </w:r>
            <w:r w:rsidR="005B5558"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)</w:t>
            </w:r>
          </w:p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AC4E95" w:rsidRPr="00B708C0" w:rsidRDefault="00AC4E95" w:rsidP="00AC4E95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1年後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(b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  <w:vertAlign w:val="superscript"/>
              </w:rPr>
              <w:t>1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)</w:t>
            </w:r>
          </w:p>
          <w:p w:rsidR="00AC4E95" w:rsidRPr="00B708C0" w:rsidRDefault="00AC4E95" w:rsidP="00AC4E95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(b</w:t>
            </w: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  <w:vertAlign w:val="superscript"/>
              </w:rPr>
              <w:t>0</w:t>
            </w: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の１年後)</w:t>
            </w:r>
          </w:p>
          <w:p w:rsidR="008E5E28" w:rsidRPr="00B708C0" w:rsidRDefault="00AC4E95" w:rsidP="00AC4E95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</w:t>
            </w:r>
            <w:r w:rsidR="008E5E28"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="008E5E28"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="008E5E28"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8E5E28" w:rsidRPr="00B708C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2年後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(b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  <w:vertAlign w:val="superscript"/>
              </w:rPr>
              <w:t>2</w:t>
            </w: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)</w:t>
            </w:r>
          </w:p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8E5E28" w:rsidRPr="00B708C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3年後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(b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  <w:vertAlign w:val="superscript"/>
              </w:rPr>
              <w:t>3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)</w:t>
            </w:r>
          </w:p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4年後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(b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  <w:vertAlign w:val="superscript"/>
              </w:rPr>
              <w:t>4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5年後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(b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  <w:vertAlign w:val="superscript"/>
              </w:rPr>
              <w:t>5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)</w:t>
            </w:r>
          </w:p>
          <w:p w:rsidR="008E5E28" w:rsidRPr="00B708C0" w:rsidRDefault="008E5E28" w:rsidP="008E5E28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年　月期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E5E28" w:rsidRPr="00B708C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直近期末</w:t>
            </w:r>
          </w:p>
          <w:p w:rsidR="008E5E28" w:rsidRPr="00B708C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/着手前</w:t>
            </w:r>
          </w:p>
          <w:p w:rsidR="008E5E28" w:rsidRPr="00B708C0" w:rsidRDefault="008E5E28" w:rsidP="0073602B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</w:t>
            </w:r>
            <w:r w:rsidRPr="00B708C0">
              <w:rPr>
                <w:rFonts w:ascii="ＭＳ 明朝" w:hAnsi="ＭＳ 明朝" w:cs="ＭＳ 明朝"/>
                <w:color w:val="auto"/>
                <w:sz w:val="16"/>
                <w:szCs w:val="16"/>
              </w:rPr>
              <w:t>b</w:t>
            </w: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/a)×100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E28" w:rsidRPr="00B708C0" w:rsidRDefault="00C40167" w:rsidP="009D610D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単位</w:t>
            </w:r>
          </w:p>
        </w:tc>
      </w:tr>
      <w:tr w:rsidR="00B708C0" w:rsidRPr="00B708C0" w:rsidTr="002912E9">
        <w:trPr>
          <w:trHeight w:val="510"/>
        </w:trPr>
        <w:tc>
          <w:tcPr>
            <w:tcW w:w="17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①</w:t>
            </w:r>
            <w:r w:rsidRPr="00B708C0">
              <w:rPr>
                <w:rFonts w:ascii="ＭＳ 明朝" w:hAnsi="ＭＳ 明朝" w:cs="ＭＳ 明朝" w:hint="eastAsia"/>
                <w:color w:val="auto"/>
                <w:spacing w:val="129"/>
                <w:fitText w:val="1175" w:id="1972078336"/>
              </w:rPr>
              <w:t>売上</w:t>
            </w:r>
            <w:r w:rsidRPr="00B708C0">
              <w:rPr>
                <w:rFonts w:ascii="ＭＳ 明朝" w:hAnsi="ＭＳ 明朝" w:cs="ＭＳ 明朝" w:hint="eastAsia"/>
                <w:color w:val="auto"/>
                <w:fitText w:val="1175" w:id="1972078336"/>
              </w:rPr>
              <w:t>高</w:t>
            </w: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40167" w:rsidRPr="00B708C0" w:rsidRDefault="00C40167" w:rsidP="00C40167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hint="eastAsia"/>
                <w:color w:val="auto"/>
                <w:kern w:val="2"/>
              </w:rPr>
              <w:t>千円</w:t>
            </w:r>
          </w:p>
        </w:tc>
      </w:tr>
      <w:tr w:rsidR="00B708C0" w:rsidRPr="00B708C0" w:rsidTr="002912E9">
        <w:trPr>
          <w:trHeight w:val="510"/>
        </w:trPr>
        <w:tc>
          <w:tcPr>
            <w:tcW w:w="1759" w:type="dxa"/>
            <w:tcBorders>
              <w:lef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②営業利益高</w:t>
            </w:r>
          </w:p>
        </w:tc>
        <w:tc>
          <w:tcPr>
            <w:tcW w:w="1448" w:type="dxa"/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B708C0" w:rsidRPr="00B708C0" w:rsidTr="002912E9">
        <w:trPr>
          <w:trHeight w:val="51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③</w:t>
            </w:r>
            <w:r w:rsidRPr="00B708C0">
              <w:rPr>
                <w:rFonts w:ascii="ＭＳ 明朝" w:hAnsi="ＭＳ 明朝" w:cs="ＭＳ 明朝" w:hint="eastAsia"/>
                <w:color w:val="auto"/>
                <w:spacing w:val="129"/>
                <w:fitText w:val="1175" w:id="1972078337"/>
              </w:rPr>
              <w:t>人件</w:t>
            </w:r>
            <w:r w:rsidRPr="00B708C0">
              <w:rPr>
                <w:rFonts w:ascii="ＭＳ 明朝" w:hAnsi="ＭＳ 明朝" w:cs="ＭＳ 明朝" w:hint="eastAsia"/>
                <w:color w:val="auto"/>
                <w:fitText w:val="1175" w:id="1972078337"/>
              </w:rPr>
              <w:t>費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B708C0" w:rsidRPr="00B708C0" w:rsidTr="002912E9">
        <w:trPr>
          <w:trHeight w:val="510"/>
        </w:trPr>
        <w:tc>
          <w:tcPr>
            <w:tcW w:w="175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④減価償却費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199" w:type="dxa"/>
            <w:vMerge/>
            <w:tcBorders>
              <w:righ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B708C0" w:rsidRPr="00B708C0" w:rsidTr="002912E9">
        <w:trPr>
          <w:trHeight w:val="51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⑤付加価値額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1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0167" w:rsidRPr="00B708C0" w:rsidRDefault="00C40167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strike/>
                <w:color w:val="auto"/>
              </w:rPr>
            </w:pPr>
          </w:p>
        </w:tc>
      </w:tr>
      <w:tr w:rsidR="00B708C0" w:rsidRPr="00B708C0" w:rsidTr="002912E9">
        <w:trPr>
          <w:trHeight w:val="510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⑥</w:t>
            </w:r>
            <w:r w:rsidRPr="00B708C0">
              <w:rPr>
                <w:rFonts w:ascii="ＭＳ 明朝" w:hAnsi="ＭＳ 明朝" w:cs="ＭＳ 明朝" w:hint="eastAsia"/>
                <w:color w:val="auto"/>
                <w:spacing w:val="49"/>
                <w:fitText w:val="1175" w:id="1972078338"/>
              </w:rPr>
              <w:t>従業員</w:t>
            </w:r>
            <w:r w:rsidRPr="00B708C0">
              <w:rPr>
                <w:rFonts w:ascii="ＭＳ 明朝" w:hAnsi="ＭＳ 明朝" w:cs="ＭＳ 明朝" w:hint="eastAsia"/>
                <w:color w:val="auto"/>
                <w:spacing w:val="1"/>
                <w:fitText w:val="1175" w:id="1972078338"/>
              </w:rPr>
              <w:t>数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E28" w:rsidRPr="00B708C0" w:rsidRDefault="00C40167" w:rsidP="00C40167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人</w:t>
            </w:r>
          </w:p>
        </w:tc>
      </w:tr>
      <w:tr w:rsidR="00B708C0" w:rsidRPr="00B708C0" w:rsidTr="002912E9">
        <w:trPr>
          <w:trHeight w:val="525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⑦労働生産性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3971A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％</w:t>
            </w:r>
          </w:p>
          <w:p w:rsidR="008E5E28" w:rsidRPr="00B708C0" w:rsidRDefault="008E5E28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(c)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E28" w:rsidRPr="00B708C0" w:rsidRDefault="00C40167" w:rsidP="00C40167">
            <w:pPr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千円／人</w:t>
            </w:r>
          </w:p>
        </w:tc>
      </w:tr>
      <w:tr w:rsidR="00B708C0" w:rsidRPr="00B708C0" w:rsidTr="002912E9">
        <w:trPr>
          <w:trHeight w:val="525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F60F98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参考</w:t>
            </w:r>
            <w:r w:rsidR="00017DDC" w:rsidRPr="00B708C0">
              <w:rPr>
                <w:rFonts w:ascii="ＭＳ 明朝" w:hAnsi="ＭＳ 明朝" w:cs="ＭＳ 明朝" w:hint="eastAsia"/>
                <w:color w:val="auto"/>
              </w:rPr>
              <w:t>値</w:t>
            </w:r>
            <w:r w:rsidR="002912E9" w:rsidRPr="00B708C0">
              <w:rPr>
                <w:rFonts w:ascii="ＭＳ 明朝" w:hAnsi="ＭＳ 明朝" w:cs="ＭＳ 明朝" w:hint="eastAsia"/>
                <w:color w:val="auto"/>
              </w:rPr>
              <w:t>1</w:t>
            </w:r>
            <w:r w:rsidR="00017DDC" w:rsidRPr="00B708C0">
              <w:rPr>
                <w:rFonts w:ascii="ＭＳ 明朝" w:hAnsi="ＭＳ 明朝" w:cs="ＭＳ 明朝" w:hint="eastAsia"/>
                <w:color w:val="auto"/>
              </w:rPr>
              <w:t>（</w:t>
            </w:r>
            <w:r w:rsidR="00F60F98" w:rsidRPr="00B708C0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例：廃棄量,稼働率,歩留等</w:t>
            </w:r>
            <w:r w:rsidR="00017DDC" w:rsidRPr="00B708C0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3971A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B708C0" w:rsidRPr="00B708C0" w:rsidTr="002912E9">
        <w:trPr>
          <w:trHeight w:val="525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1A4" w:rsidRPr="00B708C0" w:rsidRDefault="00017DDC" w:rsidP="002912E9">
            <w:pPr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B708C0">
              <w:rPr>
                <w:rFonts w:ascii="ＭＳ 明朝" w:hAnsi="ＭＳ 明朝" w:cs="ＭＳ 明朝" w:hint="eastAsia"/>
                <w:color w:val="auto"/>
              </w:rPr>
              <w:t>参考値</w:t>
            </w:r>
            <w:r w:rsidR="002912E9" w:rsidRPr="00B708C0">
              <w:rPr>
                <w:rFonts w:ascii="ＭＳ 明朝" w:hAnsi="ＭＳ 明朝" w:cs="ＭＳ 明朝" w:hint="eastAsia"/>
                <w:color w:val="auto"/>
              </w:rPr>
              <w:t>2</w:t>
            </w:r>
            <w:r w:rsidRPr="00B708C0">
              <w:rPr>
                <w:rFonts w:ascii="ＭＳ 明朝" w:hAnsi="ＭＳ 明朝" w:cs="ＭＳ 明朝" w:hint="eastAsia"/>
                <w:color w:val="auto"/>
              </w:rPr>
              <w:t>（　　　）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3971A4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8E5E28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1A4" w:rsidRPr="00B708C0" w:rsidRDefault="003971A4" w:rsidP="006D0C1B">
            <w:pPr>
              <w:overflowPunct/>
              <w:adjustRightInd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73602B" w:rsidRPr="00B708C0" w:rsidRDefault="003971A4" w:rsidP="005B5558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color w:val="auto"/>
          <w:sz w:val="20"/>
          <w:szCs w:val="20"/>
        </w:rPr>
      </w:pPr>
      <w:r w:rsidRPr="00B708C0">
        <w:rPr>
          <w:rFonts w:ascii="ＭＳ 明朝" w:hAnsi="ＭＳ 明朝" w:cs="ＭＳ 明朝" w:hint="eastAsia"/>
          <w:color w:val="auto"/>
          <w:sz w:val="20"/>
          <w:szCs w:val="20"/>
        </w:rPr>
        <w:t>※参考</w:t>
      </w:r>
      <w:r w:rsidR="00017DDC" w:rsidRPr="00B708C0">
        <w:rPr>
          <w:rFonts w:ascii="ＭＳ 明朝" w:hAnsi="ＭＳ 明朝" w:cs="ＭＳ 明朝" w:hint="eastAsia"/>
          <w:color w:val="auto"/>
          <w:sz w:val="20"/>
          <w:szCs w:val="20"/>
        </w:rPr>
        <w:t>値</w:t>
      </w:r>
      <w:r w:rsidR="005B5558" w:rsidRPr="00B708C0">
        <w:rPr>
          <w:rFonts w:ascii="ＭＳ 明朝" w:hAnsi="ＭＳ 明朝" w:cs="ＭＳ 明朝" w:hint="eastAsia"/>
          <w:color w:val="auto"/>
          <w:sz w:val="20"/>
          <w:szCs w:val="20"/>
        </w:rPr>
        <w:t>（支援完了時アドバイザー認定値）</w:t>
      </w:r>
      <w:r w:rsidRPr="00B708C0">
        <w:rPr>
          <w:rFonts w:ascii="ＭＳ 明朝" w:hAnsi="ＭＳ 明朝" w:cs="ＭＳ 明朝" w:hint="eastAsia"/>
          <w:color w:val="auto"/>
          <w:sz w:val="20"/>
          <w:szCs w:val="20"/>
        </w:rPr>
        <w:t>：定量的な効果（確かな見通し）</w:t>
      </w:r>
      <w:r w:rsidR="005B1DB2" w:rsidRPr="00B708C0">
        <w:rPr>
          <w:rFonts w:ascii="ＭＳ 明朝" w:hAnsi="ＭＳ 明朝" w:cs="ＭＳ 明朝" w:hint="eastAsia"/>
          <w:color w:val="auto"/>
          <w:sz w:val="20"/>
          <w:szCs w:val="20"/>
        </w:rPr>
        <w:t>がある場合は</w:t>
      </w:r>
      <w:r w:rsidRPr="00B708C0">
        <w:rPr>
          <w:rFonts w:ascii="ＭＳ 明朝" w:hAnsi="ＭＳ 明朝" w:cs="ＭＳ 明朝" w:hint="eastAsia"/>
          <w:color w:val="auto"/>
          <w:sz w:val="20"/>
          <w:szCs w:val="20"/>
        </w:rPr>
        <w:t>記載</w:t>
      </w:r>
      <w:r w:rsidR="00CB0F67" w:rsidRPr="00B708C0">
        <w:rPr>
          <w:rFonts w:ascii="ＭＳ 明朝" w:hAnsi="ＭＳ 明朝" w:cs="ＭＳ 明朝" w:hint="eastAsia"/>
          <w:color w:val="auto"/>
          <w:sz w:val="20"/>
          <w:szCs w:val="20"/>
        </w:rPr>
        <w:t>ください</w:t>
      </w:r>
      <w:r w:rsidRPr="00B708C0">
        <w:rPr>
          <w:rFonts w:ascii="ＭＳ 明朝" w:hAnsi="ＭＳ 明朝" w:cs="ＭＳ 明朝" w:hint="eastAsia"/>
          <w:color w:val="auto"/>
          <w:sz w:val="20"/>
          <w:szCs w:val="20"/>
        </w:rPr>
        <w:t>。</w:t>
      </w:r>
      <w:r w:rsidR="00CB0F67" w:rsidRPr="00B708C0">
        <w:rPr>
          <w:rFonts w:ascii="ＭＳ 明朝" w:hAnsi="ＭＳ 明朝" w:cs="ＭＳ 明朝" w:hint="eastAsia"/>
          <w:color w:val="auto"/>
          <w:sz w:val="20"/>
          <w:szCs w:val="20"/>
        </w:rPr>
        <w:t>用紙が足りない場合は適宜追加してください</w:t>
      </w:r>
      <w:r w:rsidR="005B1DB2" w:rsidRPr="00B708C0">
        <w:rPr>
          <w:rFonts w:ascii="ＭＳ 明朝" w:hAnsi="ＭＳ 明朝" w:cs="ＭＳ 明朝" w:hint="eastAsia"/>
          <w:color w:val="auto"/>
          <w:sz w:val="20"/>
          <w:szCs w:val="20"/>
        </w:rPr>
        <w:t>。</w:t>
      </w:r>
    </w:p>
    <w:p w:rsidR="005B1DB2" w:rsidRDefault="005B1DB2" w:rsidP="00CB0F67">
      <w:pPr>
        <w:jc w:val="right"/>
        <w:rPr>
          <w:rFonts w:ascii="ＭＳ 明朝" w:hAnsi="ＭＳ 明朝" w:cs="ＭＳ 明朝"/>
          <w:sz w:val="20"/>
          <w:szCs w:val="20"/>
        </w:rPr>
      </w:pPr>
    </w:p>
    <w:p w:rsidR="008E5E28" w:rsidRPr="005B1DB2" w:rsidRDefault="008E5E28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</w:p>
    <w:p w:rsidR="00230414" w:rsidRP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＜留意事項＞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※数値は千円未満を四捨五入して千円単位で記載し、表上の計算を一致させてください。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※人件費については、下記を含んだ総額としてください。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・売上原価に含まれる労務費（福利厚生費、退職金等を含むもの）</w:t>
      </w:r>
    </w:p>
    <w:p w:rsidR="00230414" w:rsidRPr="00230414" w:rsidRDefault="00230414" w:rsidP="00230414">
      <w:pPr>
        <w:overflowPunct/>
        <w:adjustRightInd/>
        <w:spacing w:line="280" w:lineRule="exact"/>
        <w:ind w:leftChars="300" w:left="860" w:hangingChars="100" w:hanging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>・一般管理費に含まれる役員給与、従業員給与、賞与及び賞与引当金繰入、福利厚生費、法定福利費、退職金及び退職給与引当金繰入</w:t>
      </w:r>
    </w:p>
    <w:p w:rsidR="00230414" w:rsidRPr="00230414" w:rsidRDefault="00230414" w:rsidP="00230414">
      <w:pPr>
        <w:overflowPunct/>
        <w:adjustRightInd/>
        <w:spacing w:line="280" w:lineRule="exact"/>
        <w:ind w:firstLineChars="100" w:firstLine="2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・派遣労働者、短時間労働者の給与を外注費で処理した場合のその費用</w:t>
      </w:r>
    </w:p>
    <w:p w:rsidR="00230414" w:rsidRP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＊利益処分の結果の役員賞与、役員退職積立金は含めない</w:t>
      </w:r>
    </w:p>
    <w:p w:rsidR="00230414" w:rsidRPr="00230414" w:rsidRDefault="00230414" w:rsidP="00D64EC6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※減価償却費については、製造原価、</w:t>
      </w:r>
      <w:r w:rsidR="00D64EC6">
        <w:rPr>
          <w:rFonts w:ascii="ＭＳ 明朝" w:hAnsi="ＭＳ 明朝" w:cs="ＭＳ 明朝" w:hint="eastAsia"/>
          <w:sz w:val="20"/>
          <w:szCs w:val="20"/>
        </w:rPr>
        <w:t>売上原価、一般管理費に含まれる</w:t>
      </w:r>
      <w:r w:rsidRPr="00230414">
        <w:rPr>
          <w:rFonts w:ascii="ＭＳ 明朝" w:hAnsi="ＭＳ 明朝" w:cs="ＭＳ 明朝" w:hint="eastAsia"/>
          <w:sz w:val="20"/>
          <w:szCs w:val="20"/>
        </w:rPr>
        <w:t>減価償却費</w:t>
      </w:r>
      <w:r>
        <w:rPr>
          <w:rFonts w:ascii="ＭＳ 明朝" w:hAnsi="ＭＳ 明朝" w:cs="ＭＳ 明朝" w:hint="eastAsia"/>
          <w:sz w:val="20"/>
          <w:szCs w:val="20"/>
        </w:rPr>
        <w:t>、</w:t>
      </w:r>
      <w:r w:rsidR="00D64EC6">
        <w:rPr>
          <w:rFonts w:ascii="ＭＳ 明朝" w:hAnsi="ＭＳ 明朝" w:cs="ＭＳ 明朝" w:hint="eastAsia"/>
          <w:sz w:val="20"/>
          <w:szCs w:val="20"/>
        </w:rPr>
        <w:t>リース・レンタル料、繰延資産償却</w:t>
      </w:r>
      <w:r w:rsidRPr="00230414">
        <w:rPr>
          <w:rFonts w:ascii="ＭＳ 明朝" w:hAnsi="ＭＳ 明朝" w:cs="ＭＳ 明朝" w:hint="eastAsia"/>
          <w:sz w:val="20"/>
          <w:szCs w:val="20"/>
        </w:rPr>
        <w:t>を含んだ総額としてください。</w:t>
      </w:r>
    </w:p>
    <w:p w:rsidR="00230414" w:rsidRPr="00230414" w:rsidRDefault="00A625B6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230414" w:rsidRPr="00230414">
        <w:rPr>
          <w:rFonts w:ascii="ＭＳ 明朝" w:hAnsi="ＭＳ 明朝" w:cs="ＭＳ 明朝" w:hint="eastAsia"/>
          <w:sz w:val="20"/>
          <w:szCs w:val="20"/>
        </w:rPr>
        <w:t>※従業員数については、下記のとおりとしてください。</w:t>
      </w:r>
    </w:p>
    <w:p w:rsidR="00230414" w:rsidRPr="00230414" w:rsidRDefault="00230414" w:rsidP="00230414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・会社役員も従業員</w:t>
      </w:r>
      <w:r w:rsidR="00DF47D9">
        <w:rPr>
          <w:rFonts w:ascii="ＭＳ 明朝" w:hAnsi="ＭＳ 明朝" w:cs="ＭＳ 明朝" w:hint="eastAsia"/>
          <w:sz w:val="20"/>
          <w:szCs w:val="20"/>
        </w:rPr>
        <w:t>数に加える</w:t>
      </w:r>
      <w:r w:rsidRPr="00230414">
        <w:rPr>
          <w:rFonts w:ascii="ＭＳ 明朝" w:hAnsi="ＭＳ 明朝" w:cs="ＭＳ 明朝" w:hint="eastAsia"/>
          <w:sz w:val="20"/>
          <w:szCs w:val="20"/>
        </w:rPr>
        <w:t>こと</w:t>
      </w:r>
    </w:p>
    <w:p w:rsidR="00230414" w:rsidRPr="00230414" w:rsidRDefault="00230414" w:rsidP="00230414">
      <w:pPr>
        <w:overflowPunct/>
        <w:adjustRightInd/>
        <w:spacing w:line="280" w:lineRule="exact"/>
        <w:ind w:left="800" w:hangingChars="400" w:hanging="800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・派遣労働者や短時間労働者に係る経費を人件費に算入した場合、従業員に加えること</w:t>
      </w:r>
    </w:p>
    <w:p w:rsidR="00D64EC6" w:rsidRDefault="00230414" w:rsidP="00AD74E0">
      <w:pPr>
        <w:overflowPunct/>
        <w:adjustRightInd/>
        <w:spacing w:line="280" w:lineRule="exact"/>
        <w:textAlignment w:val="auto"/>
        <w:rPr>
          <w:rFonts w:ascii="ＭＳ 明朝" w:hAnsi="ＭＳ 明朝" w:cs="ＭＳ 明朝"/>
          <w:sz w:val="20"/>
          <w:szCs w:val="20"/>
        </w:rPr>
      </w:pPr>
      <w:r w:rsidRPr="00230414">
        <w:rPr>
          <w:rFonts w:ascii="ＭＳ 明朝" w:hAnsi="ＭＳ 明朝" w:cs="ＭＳ 明朝" w:hint="eastAsia"/>
          <w:sz w:val="20"/>
          <w:szCs w:val="20"/>
        </w:rPr>
        <w:t xml:space="preserve">　　　・</w:t>
      </w:r>
      <w:r w:rsidR="00D64EC6" w:rsidRPr="00D64EC6">
        <w:rPr>
          <w:rFonts w:ascii="ＭＳ 明朝" w:hAnsi="ＭＳ 明朝" w:cs="ＭＳ 明朝" w:hint="eastAsia"/>
          <w:sz w:val="20"/>
          <w:szCs w:val="20"/>
        </w:rPr>
        <w:t>従業員にパートなどの短時間勤務者がいる場合、フルタイムに換算して従業員数に加算すること</w:t>
      </w:r>
    </w:p>
    <w:p w:rsidR="00A625B6" w:rsidRDefault="00D64EC6" w:rsidP="00D64EC6">
      <w:pPr>
        <w:overflowPunct/>
        <w:adjustRightInd/>
        <w:spacing w:line="280" w:lineRule="exact"/>
        <w:ind w:firstLineChars="300" w:firstLine="600"/>
        <w:textAlignment w:val="auto"/>
        <w:rPr>
          <w:rFonts w:ascii="ＭＳ 明朝" w:hAnsi="ＭＳ 明朝" w:cs="ＭＳ 明朝"/>
          <w:sz w:val="20"/>
          <w:szCs w:val="20"/>
        </w:rPr>
      </w:pPr>
      <w:r w:rsidRPr="00D64EC6">
        <w:rPr>
          <w:rFonts w:ascii="ＭＳ 明朝" w:hAnsi="ＭＳ 明朝" w:cs="ＭＳ 明朝" w:hint="eastAsia"/>
          <w:sz w:val="20"/>
          <w:szCs w:val="20"/>
        </w:rPr>
        <w:t>（例：４時間勤務のパートが２名いる場合、従業員数を１名加算）</w:t>
      </w:r>
    </w:p>
    <w:p w:rsidR="00D64EC6" w:rsidRPr="00D64EC6" w:rsidRDefault="00D64EC6" w:rsidP="00D64EC6">
      <w:pPr>
        <w:overflowPunct/>
        <w:adjustRightInd/>
        <w:spacing w:line="280" w:lineRule="exact"/>
        <w:ind w:firstLineChars="283" w:firstLine="566"/>
        <w:textAlignment w:val="auto"/>
        <w:rPr>
          <w:rFonts w:ascii="ＭＳ 明朝" w:hAnsi="Century"/>
          <w:color w:val="auto"/>
          <w:kern w:val="2"/>
          <w:sz w:val="20"/>
          <w:szCs w:val="20"/>
        </w:rPr>
      </w:pPr>
      <w:r w:rsidRPr="00D64EC6">
        <w:rPr>
          <w:rFonts w:ascii="ＭＳ 明朝" w:hAnsi="Century" w:hint="eastAsia"/>
          <w:color w:val="auto"/>
          <w:kern w:val="2"/>
          <w:sz w:val="20"/>
          <w:szCs w:val="20"/>
        </w:rPr>
        <w:t xml:space="preserve">・フルタイム換算の結果、小数点以下の端数が生じた場合、四捨五入して整数とすること。　　　</w:t>
      </w:r>
    </w:p>
    <w:sectPr w:rsidR="00D64EC6" w:rsidRPr="00D64EC6" w:rsidSect="00C40167">
      <w:headerReference w:type="default" r:id="rId8"/>
      <w:pgSz w:w="16838" w:h="11906" w:orient="landscape" w:code="9"/>
      <w:pgMar w:top="567" w:right="1134" w:bottom="284" w:left="851" w:header="720" w:footer="720" w:gutter="0"/>
      <w:pgNumType w:start="1"/>
      <w:cols w:space="720"/>
      <w:noEndnote/>
      <w:docGrid w:type="line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BE" w:rsidRDefault="00724EBE">
      <w:r>
        <w:separator/>
      </w:r>
    </w:p>
  </w:endnote>
  <w:endnote w:type="continuationSeparator" w:id="0">
    <w:p w:rsidR="00724EBE" w:rsidRDefault="007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BE" w:rsidRDefault="00724EBE">
      <w:r>
        <w:separator/>
      </w:r>
    </w:p>
  </w:footnote>
  <w:footnote w:type="continuationSeparator" w:id="0">
    <w:p w:rsidR="00724EBE" w:rsidRDefault="0072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BE" w:rsidRDefault="00724EBE" w:rsidP="00BB39D6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2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6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26"/>
  </w:num>
  <w:num w:numId="23">
    <w:abstractNumId w:val="13"/>
  </w:num>
  <w:num w:numId="24">
    <w:abstractNumId w:val="14"/>
  </w:num>
  <w:num w:numId="25">
    <w:abstractNumId w:val="27"/>
  </w:num>
  <w:num w:numId="26">
    <w:abstractNumId w:val="16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10BD"/>
    <w:rsid w:val="00005C41"/>
    <w:rsid w:val="00012F4F"/>
    <w:rsid w:val="00016597"/>
    <w:rsid w:val="00017DDC"/>
    <w:rsid w:val="00046287"/>
    <w:rsid w:val="00066875"/>
    <w:rsid w:val="00072D23"/>
    <w:rsid w:val="00102247"/>
    <w:rsid w:val="00132B36"/>
    <w:rsid w:val="001515C9"/>
    <w:rsid w:val="001B412A"/>
    <w:rsid w:val="00222797"/>
    <w:rsid w:val="00230414"/>
    <w:rsid w:val="002419B5"/>
    <w:rsid w:val="00243807"/>
    <w:rsid w:val="00275F6B"/>
    <w:rsid w:val="002912E9"/>
    <w:rsid w:val="002B32F7"/>
    <w:rsid w:val="002D5174"/>
    <w:rsid w:val="002D6AFB"/>
    <w:rsid w:val="002E08E9"/>
    <w:rsid w:val="0031013C"/>
    <w:rsid w:val="00393B14"/>
    <w:rsid w:val="003971A4"/>
    <w:rsid w:val="003D348E"/>
    <w:rsid w:val="00467F63"/>
    <w:rsid w:val="00474ADF"/>
    <w:rsid w:val="00494BE1"/>
    <w:rsid w:val="004F6419"/>
    <w:rsid w:val="00543703"/>
    <w:rsid w:val="0055574B"/>
    <w:rsid w:val="00564E30"/>
    <w:rsid w:val="005B1DB2"/>
    <w:rsid w:val="005B5558"/>
    <w:rsid w:val="005C11FA"/>
    <w:rsid w:val="006147DD"/>
    <w:rsid w:val="00665829"/>
    <w:rsid w:val="006A1C0F"/>
    <w:rsid w:val="006B2165"/>
    <w:rsid w:val="006C25C8"/>
    <w:rsid w:val="006D0C1B"/>
    <w:rsid w:val="006D714F"/>
    <w:rsid w:val="00724EBE"/>
    <w:rsid w:val="0073602B"/>
    <w:rsid w:val="007B6F19"/>
    <w:rsid w:val="008230EA"/>
    <w:rsid w:val="00840BC0"/>
    <w:rsid w:val="00866BBE"/>
    <w:rsid w:val="00894560"/>
    <w:rsid w:val="008A58A4"/>
    <w:rsid w:val="008D5D04"/>
    <w:rsid w:val="008E19A4"/>
    <w:rsid w:val="008E5E28"/>
    <w:rsid w:val="0090179D"/>
    <w:rsid w:val="00946859"/>
    <w:rsid w:val="009D610D"/>
    <w:rsid w:val="009E1B0C"/>
    <w:rsid w:val="00A23E86"/>
    <w:rsid w:val="00A24C9C"/>
    <w:rsid w:val="00A25A4E"/>
    <w:rsid w:val="00A33AC4"/>
    <w:rsid w:val="00A625B6"/>
    <w:rsid w:val="00AB0574"/>
    <w:rsid w:val="00AB0751"/>
    <w:rsid w:val="00AB1F12"/>
    <w:rsid w:val="00AC4E95"/>
    <w:rsid w:val="00AC6FC0"/>
    <w:rsid w:val="00AD2039"/>
    <w:rsid w:val="00AD74E0"/>
    <w:rsid w:val="00AE57B4"/>
    <w:rsid w:val="00AF0E7E"/>
    <w:rsid w:val="00AF30A1"/>
    <w:rsid w:val="00B344EA"/>
    <w:rsid w:val="00B61ADD"/>
    <w:rsid w:val="00B62697"/>
    <w:rsid w:val="00B708C0"/>
    <w:rsid w:val="00BB39D6"/>
    <w:rsid w:val="00BB557B"/>
    <w:rsid w:val="00C07CE9"/>
    <w:rsid w:val="00C30324"/>
    <w:rsid w:val="00C40167"/>
    <w:rsid w:val="00C60DC0"/>
    <w:rsid w:val="00C66595"/>
    <w:rsid w:val="00CA3AF0"/>
    <w:rsid w:val="00CB0F67"/>
    <w:rsid w:val="00CD5688"/>
    <w:rsid w:val="00D25EE5"/>
    <w:rsid w:val="00D46D71"/>
    <w:rsid w:val="00D64EC6"/>
    <w:rsid w:val="00DF47D9"/>
    <w:rsid w:val="00E00304"/>
    <w:rsid w:val="00E023A5"/>
    <w:rsid w:val="00E17899"/>
    <w:rsid w:val="00E90B2D"/>
    <w:rsid w:val="00E94EAB"/>
    <w:rsid w:val="00EE1061"/>
    <w:rsid w:val="00F400C7"/>
    <w:rsid w:val="00F60F98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F68A1E-FF3C-407E-9A9D-D11751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DFB0-780E-4B14-83F1-24A3BE1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2</cp:revision>
  <cp:lastPrinted>2020-05-29T01:27:00Z</cp:lastPrinted>
  <dcterms:created xsi:type="dcterms:W3CDTF">2020-05-29T05:18:00Z</dcterms:created>
  <dcterms:modified xsi:type="dcterms:W3CDTF">2020-05-29T05:18:00Z</dcterms:modified>
</cp:coreProperties>
</file>